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02375" w14:textId="77777777" w:rsidR="006A25EA" w:rsidRDefault="006A25EA" w:rsidP="001938CB">
      <w:pPr>
        <w:jc w:val="center"/>
        <w:rPr>
          <w:b/>
          <w:sz w:val="28"/>
          <w:szCs w:val="28"/>
        </w:rPr>
      </w:pPr>
      <w:r w:rsidRPr="006A25EA">
        <w:rPr>
          <w:b/>
          <w:sz w:val="28"/>
          <w:szCs w:val="28"/>
        </w:rPr>
        <w:t>Bea Robein Press Quotes</w:t>
      </w:r>
    </w:p>
    <w:p w14:paraId="116CF036" w14:textId="77777777" w:rsidR="006A25EA" w:rsidRDefault="006A25EA">
      <w:pPr>
        <w:rPr>
          <w:b/>
          <w:sz w:val="28"/>
          <w:szCs w:val="28"/>
        </w:rPr>
      </w:pPr>
    </w:p>
    <w:p w14:paraId="1B47FDA5" w14:textId="77777777" w:rsidR="006A25EA" w:rsidRDefault="006A25EA">
      <w:pPr>
        <w:rPr>
          <w:b/>
          <w:sz w:val="28"/>
          <w:szCs w:val="28"/>
        </w:rPr>
      </w:pPr>
    </w:p>
    <w:p w14:paraId="33DA54FF" w14:textId="77777777" w:rsidR="006A25EA" w:rsidRDefault="006A25EA">
      <w:pPr>
        <w:rPr>
          <w:b/>
          <w:sz w:val="28"/>
          <w:szCs w:val="28"/>
        </w:rPr>
      </w:pPr>
      <w:r w:rsidRPr="006A25EA">
        <w:rPr>
          <w:b/>
          <w:i/>
          <w:sz w:val="28"/>
          <w:szCs w:val="28"/>
        </w:rPr>
        <w:t>Czipra</w:t>
      </w:r>
      <w:r>
        <w:rPr>
          <w:b/>
          <w:sz w:val="28"/>
          <w:szCs w:val="28"/>
        </w:rPr>
        <w:t xml:space="preserve"> in Der Zigeunerbaron: Bühne Baden</w:t>
      </w:r>
      <w:r w:rsidR="003351A8">
        <w:rPr>
          <w:b/>
          <w:sz w:val="28"/>
          <w:szCs w:val="28"/>
        </w:rPr>
        <w:t xml:space="preserve"> 2018/19</w:t>
      </w:r>
    </w:p>
    <w:p w14:paraId="59FB7B00" w14:textId="77777777" w:rsidR="006A25EA" w:rsidRDefault="006A25EA">
      <w:pPr>
        <w:rPr>
          <w:b/>
          <w:sz w:val="28"/>
          <w:szCs w:val="28"/>
        </w:rPr>
      </w:pPr>
    </w:p>
    <w:p w14:paraId="1FAA89F7" w14:textId="77777777" w:rsidR="001938CB" w:rsidRDefault="001938CB">
      <w:proofErr w:type="gramStart"/>
      <w:r>
        <w:t>*……</w:t>
      </w:r>
      <w:r w:rsidRPr="001938CB">
        <w:t>Bea</w:t>
      </w:r>
      <w:proofErr w:type="gramEnd"/>
      <w:r w:rsidRPr="001938CB">
        <w:t xml:space="preserve"> Robein ist nicht nur stimmlich herausragend, sondern auch eine hervorragende Darstellerin der Czipra</w:t>
      </w:r>
      <w:r>
        <w:t>…</w:t>
      </w:r>
    </w:p>
    <w:p w14:paraId="6C7B8FD6" w14:textId="77777777" w:rsidR="001938CB" w:rsidRDefault="001938CB"/>
    <w:p w14:paraId="5B49ED0B" w14:textId="77777777" w:rsidR="001938CB" w:rsidRDefault="00E43B6F">
      <w:hyperlink r:id="rId5" w:history="1">
        <w:r w:rsidR="001938CB" w:rsidRPr="00494202">
          <w:rPr>
            <w:rStyle w:val="Lienhypertexte"/>
          </w:rPr>
          <w:t>https://www.ioco.de/2019/01/04/baden-bei-wien-stadttheater-baden-der-zigeunerbaron-johann-strauss-ioco-kritik-03-01-2019/</w:t>
        </w:r>
      </w:hyperlink>
    </w:p>
    <w:p w14:paraId="3E1792D7" w14:textId="77777777" w:rsidR="001938CB" w:rsidRPr="001938CB" w:rsidRDefault="001938CB"/>
    <w:p w14:paraId="296925C3" w14:textId="77777777" w:rsidR="001938CB" w:rsidRPr="001938CB" w:rsidRDefault="001938CB">
      <w:pPr>
        <w:rPr>
          <w:rFonts w:eastAsia="Times New Roman" w:cs="Times New Roman"/>
        </w:rPr>
      </w:pPr>
    </w:p>
    <w:p w14:paraId="41DA73A5" w14:textId="77777777" w:rsidR="006A25EA" w:rsidRPr="006A25EA" w:rsidRDefault="001938CB">
      <w:pPr>
        <w:rPr>
          <w:rFonts w:eastAsia="Times New Roman" w:cs="Times New Roman"/>
        </w:rPr>
      </w:pPr>
      <w:proofErr w:type="gramStart"/>
      <w:r>
        <w:rPr>
          <w:rFonts w:eastAsia="Times New Roman" w:cs="Times New Roman"/>
        </w:rPr>
        <w:t>*</w:t>
      </w:r>
      <w:r w:rsidR="006A25EA" w:rsidRPr="006A25EA">
        <w:rPr>
          <w:rFonts w:eastAsia="Times New Roman" w:cs="Times New Roman"/>
        </w:rPr>
        <w:t>……In</w:t>
      </w:r>
      <w:proofErr w:type="gramEnd"/>
      <w:r w:rsidR="006A25EA" w:rsidRPr="006A25EA">
        <w:rPr>
          <w:rFonts w:eastAsia="Times New Roman" w:cs="Times New Roman"/>
        </w:rPr>
        <w:t xml:space="preserve"> weiteren Rollen brillierten Regina Riel (Saffi), Bea Robein (Czipra), Thomas Zisterer (Conte Carnero)…..</w:t>
      </w:r>
    </w:p>
    <w:p w14:paraId="7493578E" w14:textId="77777777" w:rsidR="006A25EA" w:rsidRPr="006A25EA" w:rsidRDefault="006A25EA">
      <w:pPr>
        <w:rPr>
          <w:rFonts w:eastAsia="Times New Roman" w:cs="Times New Roman"/>
        </w:rPr>
      </w:pPr>
    </w:p>
    <w:p w14:paraId="5392E1E3" w14:textId="77777777" w:rsidR="006A25EA" w:rsidRDefault="00E43B6F">
      <w:hyperlink r:id="rId6" w:history="1">
        <w:r w:rsidR="001938CB" w:rsidRPr="00494202">
          <w:rPr>
            <w:rStyle w:val="Lienhypertexte"/>
          </w:rPr>
          <w:t>https://www.noen.at/baden/stadttheater-baden-umjubelte-premiere-von-der-zigeunerbaron-stadttheater-baden-fotos-128862544</w:t>
        </w:r>
      </w:hyperlink>
    </w:p>
    <w:p w14:paraId="44F0B2AE" w14:textId="77777777" w:rsidR="001938CB" w:rsidRDefault="001938CB"/>
    <w:p w14:paraId="6103A8A8" w14:textId="77777777" w:rsidR="001938CB" w:rsidRDefault="001938CB">
      <w:pPr>
        <w:rPr>
          <w:rFonts w:eastAsia="Times New Roman" w:cs="Times New Roman"/>
        </w:rPr>
      </w:pPr>
      <w:proofErr w:type="gramStart"/>
      <w:r>
        <w:rPr>
          <w:rFonts w:eastAsia="Times New Roman" w:cs="Times New Roman"/>
        </w:rPr>
        <w:t>*…..Darstellerisch</w:t>
      </w:r>
      <w:proofErr w:type="gramEnd"/>
      <w:r>
        <w:rPr>
          <w:rFonts w:eastAsia="Times New Roman" w:cs="Times New Roman"/>
        </w:rPr>
        <w:t xml:space="preserve"> eindrucksvoll auch die Kärntner Mezzosopranistin </w:t>
      </w:r>
      <w:r>
        <w:rPr>
          <w:rStyle w:val="lev"/>
          <w:rFonts w:eastAsia="Times New Roman" w:cs="Times New Roman"/>
        </w:rPr>
        <w:t>Bea Robein</w:t>
      </w:r>
      <w:r>
        <w:rPr>
          <w:rFonts w:eastAsia="Times New Roman" w:cs="Times New Roman"/>
        </w:rPr>
        <w:t xml:space="preserve"> als Zigeunerin Czipra.</w:t>
      </w:r>
    </w:p>
    <w:p w14:paraId="646A2100" w14:textId="77777777" w:rsidR="001938CB" w:rsidRDefault="001938CB">
      <w:pPr>
        <w:rPr>
          <w:rFonts w:eastAsia="Times New Roman" w:cs="Times New Roman"/>
        </w:rPr>
      </w:pPr>
    </w:p>
    <w:p w14:paraId="5680F363" w14:textId="77777777" w:rsidR="001938CB" w:rsidRDefault="00E43B6F">
      <w:hyperlink r:id="rId7" w:history="1">
        <w:r w:rsidR="001938CB" w:rsidRPr="00494202">
          <w:rPr>
            <w:rStyle w:val="Lienhypertexte"/>
          </w:rPr>
          <w:t>https://onlinemerker.com/baden-bei-wien-stadttheater-der-zigeunerbaron/</w:t>
        </w:r>
      </w:hyperlink>
    </w:p>
    <w:p w14:paraId="2C05F681" w14:textId="77777777" w:rsidR="001938CB" w:rsidRDefault="001938CB"/>
    <w:p w14:paraId="7BCE8F06" w14:textId="77777777" w:rsidR="001938CB" w:rsidRDefault="001938CB"/>
    <w:p w14:paraId="3E51C30E" w14:textId="77777777" w:rsidR="001938CB" w:rsidRDefault="001938CB">
      <w:pPr>
        <w:rPr>
          <w:b/>
          <w:sz w:val="28"/>
          <w:szCs w:val="28"/>
        </w:rPr>
      </w:pPr>
      <w:r w:rsidRPr="001938CB">
        <w:rPr>
          <w:b/>
          <w:sz w:val="28"/>
          <w:szCs w:val="28"/>
        </w:rPr>
        <w:t>Br</w:t>
      </w:r>
      <w:r w:rsidR="00463AE4">
        <w:rPr>
          <w:b/>
          <w:sz w:val="28"/>
          <w:szCs w:val="28"/>
        </w:rPr>
        <w:t>ünnhilde in Die Götterdämmerung:</w:t>
      </w:r>
      <w:r w:rsidRPr="001938CB">
        <w:rPr>
          <w:b/>
          <w:sz w:val="28"/>
          <w:szCs w:val="28"/>
        </w:rPr>
        <w:t xml:space="preserve"> Festspiele Erl</w:t>
      </w:r>
      <w:r w:rsidR="003351A8">
        <w:rPr>
          <w:b/>
          <w:sz w:val="28"/>
          <w:szCs w:val="28"/>
        </w:rPr>
        <w:t xml:space="preserve"> 2018</w:t>
      </w:r>
    </w:p>
    <w:p w14:paraId="61B4BCE3" w14:textId="77777777" w:rsidR="001938CB" w:rsidRPr="001938CB" w:rsidRDefault="001938CB">
      <w:pPr>
        <w:rPr>
          <w:b/>
          <w:sz w:val="28"/>
          <w:szCs w:val="28"/>
        </w:rPr>
      </w:pPr>
    </w:p>
    <w:p w14:paraId="6DBF3145" w14:textId="77777777" w:rsidR="003351A8" w:rsidRDefault="003351A8">
      <w:pPr>
        <w:rPr>
          <w:rFonts w:eastAsia="Times New Roman" w:cs="Times New Roman"/>
        </w:rPr>
      </w:pPr>
      <w:r>
        <w:rPr>
          <w:rFonts w:eastAsia="Times New Roman" w:cs="Times New Roman"/>
        </w:rPr>
        <w:t>*…As this Ring was performed over four consecutive days, leading roles were, sensibly, shared, therefore in the case of Brünnhilde you had a trio of singers taking on the role with Bea Rob</w:t>
      </w:r>
      <w:r w:rsidR="00AE69F0">
        <w:rPr>
          <w:rFonts w:eastAsia="Times New Roman" w:cs="Times New Roman"/>
        </w:rPr>
        <w:t>e</w:t>
      </w:r>
      <w:r>
        <w:rPr>
          <w:rFonts w:eastAsia="Times New Roman" w:cs="Times New Roman"/>
        </w:rPr>
        <w:t xml:space="preserve">in, the last of the bunch, seemingly on fire in </w:t>
      </w:r>
      <w:r>
        <w:rPr>
          <w:rFonts w:eastAsia="Times New Roman" w:cs="Times New Roman"/>
          <w:i/>
          <w:iCs/>
        </w:rPr>
        <w:t>Götterdämmerung</w:t>
      </w:r>
      <w:r>
        <w:rPr>
          <w:rFonts w:eastAsia="Times New Roman" w:cs="Times New Roman"/>
        </w:rPr>
        <w:t>. Anger and angst was written all over her face and in a determined and destructed mood she delivered the Immolation scene finely balanced….</w:t>
      </w:r>
    </w:p>
    <w:p w14:paraId="5AD217FB" w14:textId="77777777" w:rsidR="003351A8" w:rsidRDefault="003351A8">
      <w:pPr>
        <w:rPr>
          <w:rFonts w:eastAsia="Times New Roman" w:cs="Times New Roman"/>
        </w:rPr>
      </w:pPr>
    </w:p>
    <w:p w14:paraId="48EED206" w14:textId="77777777" w:rsidR="003351A8" w:rsidRDefault="00E43B6F">
      <w:pPr>
        <w:rPr>
          <w:rFonts w:eastAsia="Times New Roman" w:cs="Times New Roman"/>
        </w:rPr>
      </w:pPr>
      <w:hyperlink r:id="rId8" w:history="1">
        <w:r w:rsidR="003351A8" w:rsidRPr="00494202">
          <w:rPr>
            <w:rStyle w:val="Lienhypertexte"/>
            <w:rFonts w:eastAsia="Times New Roman" w:cs="Times New Roman"/>
          </w:rPr>
          <w:t>http://www.planethugill.com/2018/08/wagner-der-ring-des-nibelungen-tiroler.html</w:t>
        </w:r>
      </w:hyperlink>
    </w:p>
    <w:p w14:paraId="0CFC01DB" w14:textId="77777777" w:rsidR="003351A8" w:rsidRDefault="003351A8">
      <w:pPr>
        <w:rPr>
          <w:rFonts w:eastAsia="Times New Roman" w:cs="Times New Roman"/>
        </w:rPr>
      </w:pPr>
    </w:p>
    <w:p w14:paraId="3ADFE196" w14:textId="77777777" w:rsidR="001938CB" w:rsidRDefault="001938CB">
      <w:pPr>
        <w:rPr>
          <w:rFonts w:eastAsia="Times New Roman" w:cs="Times New Roman"/>
        </w:rPr>
      </w:pPr>
      <w:r>
        <w:rPr>
          <w:rFonts w:eastAsia="Times New Roman" w:cs="Times New Roman"/>
        </w:rPr>
        <w:t>*…</w:t>
      </w:r>
      <w:proofErr w:type="gramStart"/>
      <w:r>
        <w:rPr>
          <w:rFonts w:eastAsia="Times New Roman" w:cs="Times New Roman"/>
        </w:rPr>
        <w:t>.</w:t>
      </w:r>
      <w:r w:rsidRPr="001938CB">
        <w:rPr>
          <w:rFonts w:eastAsia="Times New Roman" w:cs="Times New Roman"/>
        </w:rPr>
        <w:t>Ferner</w:t>
      </w:r>
      <w:proofErr w:type="gramEnd"/>
      <w:r w:rsidRPr="001938CB">
        <w:rPr>
          <w:rFonts w:eastAsia="Times New Roman" w:cs="Times New Roman"/>
        </w:rPr>
        <w:t xml:space="preserve"> konnten auch Bea Robein als Brünnhilde sowie Svetlana Kotina als Waltraute das Publikum fesseln</w:t>
      </w:r>
      <w:r>
        <w:rPr>
          <w:rFonts w:eastAsia="Times New Roman" w:cs="Times New Roman"/>
        </w:rPr>
        <w:t>…..</w:t>
      </w:r>
    </w:p>
    <w:p w14:paraId="39DE05B8" w14:textId="77777777" w:rsidR="003351A8" w:rsidRDefault="003351A8">
      <w:pPr>
        <w:rPr>
          <w:rFonts w:eastAsia="Times New Roman" w:cs="Times New Roman"/>
        </w:rPr>
      </w:pPr>
    </w:p>
    <w:p w14:paraId="158E2F99" w14:textId="77777777" w:rsidR="003351A8" w:rsidRDefault="00E43B6F">
      <w:hyperlink r:id="rId9" w:history="1">
        <w:r w:rsidR="003351A8" w:rsidRPr="00494202">
          <w:rPr>
            <w:rStyle w:val="Lienhypertexte"/>
          </w:rPr>
          <w:t>http://www.omm.de/veranstaltungen/festspiele2018/ERL-2018-der-ring-des-nibelungen.html</w:t>
        </w:r>
      </w:hyperlink>
    </w:p>
    <w:p w14:paraId="0AC4CC90" w14:textId="77777777" w:rsidR="003351A8" w:rsidRDefault="003351A8"/>
    <w:p w14:paraId="3AE86AD5" w14:textId="77777777" w:rsidR="003351A8" w:rsidRDefault="003351A8"/>
    <w:p w14:paraId="015741E7" w14:textId="77777777" w:rsidR="003351A8" w:rsidRDefault="003351A8">
      <w:pPr>
        <w:rPr>
          <w:b/>
          <w:sz w:val="28"/>
          <w:szCs w:val="28"/>
        </w:rPr>
      </w:pPr>
      <w:r>
        <w:rPr>
          <w:b/>
          <w:sz w:val="28"/>
          <w:szCs w:val="28"/>
        </w:rPr>
        <w:t>Recitals at the Tonhof/ Carinthia/ Austria</w:t>
      </w:r>
      <w:r w:rsidR="00463AE4">
        <w:rPr>
          <w:b/>
          <w:sz w:val="28"/>
          <w:szCs w:val="28"/>
        </w:rPr>
        <w:t>:</w:t>
      </w:r>
      <w:r>
        <w:rPr>
          <w:b/>
          <w:sz w:val="28"/>
          <w:szCs w:val="28"/>
        </w:rPr>
        <w:t xml:space="preserve"> Mai 2018</w:t>
      </w:r>
    </w:p>
    <w:p w14:paraId="0B87EA34" w14:textId="77777777" w:rsidR="00AE69F0" w:rsidRDefault="00AE69F0">
      <w:pPr>
        <w:rPr>
          <w:b/>
          <w:sz w:val="28"/>
          <w:szCs w:val="28"/>
        </w:rPr>
      </w:pPr>
    </w:p>
    <w:p w14:paraId="7830719B" w14:textId="77777777" w:rsidR="00AE69F0" w:rsidRPr="00AE69F0" w:rsidRDefault="00AE69F0">
      <w:r>
        <w:rPr>
          <w:rFonts w:eastAsia="Times New Roman" w:cs="Times New Roman"/>
          <w:bCs/>
        </w:rPr>
        <w:t>*</w:t>
      </w:r>
      <w:r w:rsidRPr="00AE69F0">
        <w:rPr>
          <w:rFonts w:eastAsia="Times New Roman" w:cs="Times New Roman"/>
          <w:bCs/>
        </w:rPr>
        <w:t>...</w:t>
      </w:r>
      <w:proofErr w:type="gramStart"/>
      <w:r w:rsidRPr="00AE69F0">
        <w:rPr>
          <w:rFonts w:eastAsia="Times New Roman" w:cs="Times New Roman"/>
          <w:bCs/>
        </w:rPr>
        <w:t>mit</w:t>
      </w:r>
      <w:proofErr w:type="gramEnd"/>
      <w:r w:rsidRPr="00AE69F0">
        <w:rPr>
          <w:rFonts w:eastAsia="Times New Roman" w:cs="Times New Roman"/>
          <w:bCs/>
        </w:rPr>
        <w:t xml:space="preserve"> fülligem dunklen Sopran, dif</w:t>
      </w:r>
      <w:r w:rsidR="002451BA">
        <w:rPr>
          <w:rFonts w:eastAsia="Times New Roman" w:cs="Times New Roman"/>
          <w:bCs/>
        </w:rPr>
        <w:t>f</w:t>
      </w:r>
      <w:r w:rsidRPr="00AE69F0">
        <w:rPr>
          <w:rFonts w:eastAsia="Times New Roman" w:cs="Times New Roman"/>
          <w:bCs/>
        </w:rPr>
        <w:t>er</w:t>
      </w:r>
      <w:r w:rsidR="002451BA">
        <w:rPr>
          <w:rFonts w:eastAsia="Times New Roman" w:cs="Times New Roman"/>
          <w:bCs/>
        </w:rPr>
        <w:t>e</w:t>
      </w:r>
      <w:r w:rsidRPr="00AE69F0">
        <w:rPr>
          <w:rFonts w:eastAsia="Times New Roman" w:cs="Times New Roman"/>
          <w:bCs/>
        </w:rPr>
        <w:t>nziertem Ausdruck, wunderbarer Phrasierung und großer Wortdeutlichkeit...</w:t>
      </w:r>
    </w:p>
    <w:p w14:paraId="75832CCC" w14:textId="77777777" w:rsidR="00831111" w:rsidRDefault="00831111">
      <w:pPr>
        <w:rPr>
          <w:b/>
          <w:sz w:val="28"/>
          <w:szCs w:val="28"/>
        </w:rPr>
      </w:pPr>
    </w:p>
    <w:p w14:paraId="445A7C7B" w14:textId="77777777" w:rsidR="00AE69F0" w:rsidRPr="00AE69F0" w:rsidRDefault="00AE69F0">
      <w:pPr>
        <w:rPr>
          <w:sz w:val="28"/>
          <w:szCs w:val="28"/>
        </w:rPr>
      </w:pPr>
      <w:r w:rsidRPr="00AE69F0">
        <w:rPr>
          <w:sz w:val="28"/>
          <w:szCs w:val="28"/>
        </w:rPr>
        <w:t>Kleine Zeitung</w:t>
      </w:r>
    </w:p>
    <w:p w14:paraId="5E664396" w14:textId="77777777" w:rsidR="00831111" w:rsidRDefault="00AE69F0">
      <w:pPr>
        <w:rPr>
          <w:b/>
          <w:sz w:val="28"/>
          <w:szCs w:val="28"/>
        </w:rPr>
      </w:pPr>
      <w:r>
        <w:rPr>
          <w:b/>
          <w:sz w:val="28"/>
          <w:szCs w:val="28"/>
        </w:rPr>
        <w:lastRenderedPageBreak/>
        <w:t>Madame Pompadour in Madame Pompadour: Bühne Baden 2017</w:t>
      </w:r>
    </w:p>
    <w:p w14:paraId="143BC795" w14:textId="77777777" w:rsidR="00AE69F0" w:rsidRDefault="00AE69F0">
      <w:pPr>
        <w:rPr>
          <w:b/>
          <w:sz w:val="28"/>
          <w:szCs w:val="28"/>
        </w:rPr>
      </w:pPr>
    </w:p>
    <w:p w14:paraId="54645CCB" w14:textId="77777777" w:rsidR="00AE69F0" w:rsidRDefault="00AE69F0">
      <w:pPr>
        <w:rPr>
          <w:rFonts w:eastAsia="Times New Roman" w:cs="Times New Roman"/>
        </w:rPr>
      </w:pPr>
      <w:r>
        <w:rPr>
          <w:sz w:val="28"/>
          <w:szCs w:val="28"/>
        </w:rPr>
        <w:t>*…</w:t>
      </w:r>
      <w:r>
        <w:rPr>
          <w:rFonts w:eastAsia="Times New Roman" w:cs="Times New Roman"/>
        </w:rPr>
        <w:t xml:space="preserve">Bea Robein in der Titelrolle ist eine verführerische Erscheinung, ihr Sopran steht dominierend im </w:t>
      </w:r>
      <w:proofErr w:type="gramStart"/>
      <w:r>
        <w:rPr>
          <w:rFonts w:eastAsia="Times New Roman" w:cs="Times New Roman"/>
        </w:rPr>
        <w:t>Raum;…</w:t>
      </w:r>
      <w:proofErr w:type="gramEnd"/>
    </w:p>
    <w:p w14:paraId="2948C465" w14:textId="77777777" w:rsidR="00AE69F0" w:rsidRDefault="00AE69F0">
      <w:pPr>
        <w:rPr>
          <w:rFonts w:eastAsia="Times New Roman" w:cs="Times New Roman"/>
        </w:rPr>
      </w:pPr>
    </w:p>
    <w:p w14:paraId="67A318B3" w14:textId="77777777" w:rsidR="00AE69F0" w:rsidRDefault="00E43B6F">
      <w:pPr>
        <w:rPr>
          <w:sz w:val="28"/>
          <w:szCs w:val="28"/>
        </w:rPr>
      </w:pPr>
      <w:hyperlink r:id="rId10" w:history="1">
        <w:r w:rsidR="00AE69F0" w:rsidRPr="006E59E7">
          <w:rPr>
            <w:rStyle w:val="Lienhypertexte"/>
            <w:sz w:val="28"/>
            <w:szCs w:val="28"/>
          </w:rPr>
          <w:t>http://kultur.en-a.at/kunst_kultur_und_musik/die_macht_der_frauen-66833/</w:t>
        </w:r>
      </w:hyperlink>
    </w:p>
    <w:p w14:paraId="76F78C33" w14:textId="77777777" w:rsidR="00AE69F0" w:rsidRDefault="00AE69F0">
      <w:pPr>
        <w:rPr>
          <w:sz w:val="28"/>
          <w:szCs w:val="28"/>
        </w:rPr>
      </w:pPr>
    </w:p>
    <w:p w14:paraId="11CA866D" w14:textId="77777777" w:rsidR="00AE69F0" w:rsidRDefault="003E214D">
      <w:pPr>
        <w:rPr>
          <w:rFonts w:eastAsia="Times New Roman" w:cs="Times New Roman"/>
        </w:rPr>
      </w:pPr>
      <w:r>
        <w:rPr>
          <w:sz w:val="28"/>
          <w:szCs w:val="28"/>
        </w:rPr>
        <w:t>*…</w:t>
      </w:r>
      <w:r>
        <w:rPr>
          <w:rFonts w:eastAsia="Times New Roman" w:cs="Times New Roman"/>
        </w:rPr>
        <w:t>In der Titelrolle überzeugt Bea Robein, die der Intention der Regie gerecht wird, die Pompadour nicht bloß als nymphomanische Skandalnudel zu diskreditieren, sondern ihre Bedeutung als kluge, selbstbewusste und strategisch agierende Frau zu unterstreichen….</w:t>
      </w:r>
    </w:p>
    <w:p w14:paraId="2193CDDB" w14:textId="77777777" w:rsidR="003E214D" w:rsidRDefault="003E214D">
      <w:pPr>
        <w:rPr>
          <w:rFonts w:eastAsia="Times New Roman" w:cs="Times New Roman"/>
        </w:rPr>
      </w:pPr>
    </w:p>
    <w:p w14:paraId="3E4CFE42" w14:textId="77777777" w:rsidR="003E214D" w:rsidRDefault="00E43B6F">
      <w:pPr>
        <w:rPr>
          <w:sz w:val="28"/>
          <w:szCs w:val="28"/>
        </w:rPr>
      </w:pPr>
      <w:hyperlink r:id="rId11" w:history="1">
        <w:r w:rsidR="003E214D" w:rsidRPr="006E59E7">
          <w:rPr>
            <w:rStyle w:val="Lienhypertexte"/>
            <w:sz w:val="28"/>
            <w:szCs w:val="28"/>
          </w:rPr>
          <w:t>https://www.tt.com/ticker/12523376/buehne-baden-madame-pompadour-als-breite-ausstattungsrevue</w:t>
        </w:r>
      </w:hyperlink>
    </w:p>
    <w:p w14:paraId="2AC3108E" w14:textId="77777777" w:rsidR="003E214D" w:rsidRDefault="003E214D">
      <w:pPr>
        <w:rPr>
          <w:sz w:val="28"/>
          <w:szCs w:val="28"/>
        </w:rPr>
      </w:pPr>
    </w:p>
    <w:p w14:paraId="185EE49D" w14:textId="77777777" w:rsidR="004362B7" w:rsidRDefault="004362B7">
      <w:pPr>
        <w:rPr>
          <w:sz w:val="28"/>
          <w:szCs w:val="28"/>
        </w:rPr>
      </w:pPr>
    </w:p>
    <w:p w14:paraId="0B752A63" w14:textId="3E5AB6D0" w:rsidR="004362B7" w:rsidRDefault="004362B7">
      <w:pPr>
        <w:rPr>
          <w:rFonts w:eastAsia="Times New Roman" w:cs="Times New Roman"/>
        </w:rPr>
      </w:pPr>
      <w:r>
        <w:rPr>
          <w:sz w:val="28"/>
          <w:szCs w:val="28"/>
        </w:rPr>
        <w:t>*</w:t>
      </w:r>
      <w:r w:rsidR="00E43B6F">
        <w:rPr>
          <w:sz w:val="28"/>
          <w:szCs w:val="28"/>
        </w:rPr>
        <w:t>…</w:t>
      </w:r>
      <w:r>
        <w:rPr>
          <w:rFonts w:eastAsia="Times New Roman" w:cs="Times New Roman"/>
        </w:rPr>
        <w:t xml:space="preserve">Auch die Sängerbesetzung kann sich sehen und hören lassen, </w:t>
      </w:r>
      <w:proofErr w:type="gramStart"/>
      <w:r>
        <w:rPr>
          <w:rFonts w:eastAsia="Times New Roman" w:cs="Times New Roman"/>
        </w:rPr>
        <w:t>allen</w:t>
      </w:r>
      <w:proofErr w:type="gramEnd"/>
      <w:r>
        <w:rPr>
          <w:rFonts w:eastAsia="Times New Roman" w:cs="Times New Roman"/>
        </w:rPr>
        <w:t xml:space="preserve"> voran die Titelrolle, verkörpert durch die dramatische </w:t>
      </w:r>
      <w:bookmarkStart w:id="0" w:name="_GoBack"/>
      <w:r w:rsidRPr="00E43B6F">
        <w:rPr>
          <w:rStyle w:val="lev"/>
          <w:rFonts w:eastAsia="Times New Roman" w:cs="Times New Roman"/>
          <w:b w:val="0"/>
        </w:rPr>
        <w:t>Bea Robein</w:t>
      </w:r>
      <w:bookmarkEnd w:id="0"/>
      <w:r w:rsidR="00E43B6F">
        <w:rPr>
          <w:rFonts w:eastAsia="Times New Roman" w:cs="Times New Roman"/>
        </w:rPr>
        <w:t>….</w:t>
      </w:r>
    </w:p>
    <w:p w14:paraId="28E7D927" w14:textId="77777777" w:rsidR="004362B7" w:rsidRDefault="004362B7">
      <w:pPr>
        <w:rPr>
          <w:rFonts w:eastAsia="Times New Roman" w:cs="Times New Roman"/>
        </w:rPr>
      </w:pPr>
    </w:p>
    <w:p w14:paraId="6182880E" w14:textId="77777777" w:rsidR="004362B7" w:rsidRDefault="00E43B6F">
      <w:pPr>
        <w:rPr>
          <w:sz w:val="28"/>
          <w:szCs w:val="28"/>
        </w:rPr>
      </w:pPr>
      <w:hyperlink r:id="rId12" w:history="1">
        <w:r w:rsidR="004362B7" w:rsidRPr="006E59E7">
          <w:rPr>
            <w:rStyle w:val="Lienhypertexte"/>
            <w:sz w:val="28"/>
            <w:szCs w:val="28"/>
          </w:rPr>
          <w:t>https://onlinemerker.com/baden-bei-wien-madame-pompadour-premiere/</w:t>
        </w:r>
      </w:hyperlink>
    </w:p>
    <w:p w14:paraId="67AA6796" w14:textId="77777777" w:rsidR="004362B7" w:rsidRPr="00AE69F0" w:rsidRDefault="004362B7">
      <w:pPr>
        <w:rPr>
          <w:sz w:val="28"/>
          <w:szCs w:val="28"/>
        </w:rPr>
      </w:pPr>
    </w:p>
    <w:sectPr w:rsidR="004362B7" w:rsidRPr="00AE69F0" w:rsidSect="00FF67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EA"/>
    <w:rsid w:val="001938CB"/>
    <w:rsid w:val="002451BA"/>
    <w:rsid w:val="003351A8"/>
    <w:rsid w:val="003E214D"/>
    <w:rsid w:val="004362B7"/>
    <w:rsid w:val="00463AE4"/>
    <w:rsid w:val="006A25EA"/>
    <w:rsid w:val="00831111"/>
    <w:rsid w:val="00931304"/>
    <w:rsid w:val="00AE69F0"/>
    <w:rsid w:val="00E43B6F"/>
    <w:rsid w:val="00FF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5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38CB"/>
    <w:rPr>
      <w:color w:val="0000FF" w:themeColor="hyperlink"/>
      <w:u w:val="single"/>
    </w:rPr>
  </w:style>
  <w:style w:type="character" w:styleId="lev">
    <w:name w:val="Strong"/>
    <w:basedOn w:val="Policepardfaut"/>
    <w:uiPriority w:val="22"/>
    <w:qFormat/>
    <w:rsid w:val="001938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938CB"/>
    <w:rPr>
      <w:color w:val="0000FF" w:themeColor="hyperlink"/>
      <w:u w:val="single"/>
    </w:rPr>
  </w:style>
  <w:style w:type="character" w:styleId="lev">
    <w:name w:val="Strong"/>
    <w:basedOn w:val="Policepardfaut"/>
    <w:uiPriority w:val="22"/>
    <w:qFormat/>
    <w:rsid w:val="0019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t.com/ticker/12523376/buehne-baden-madame-pompadour-als-breite-ausstattungsrevue" TargetMode="External"/><Relationship Id="rId12" Type="http://schemas.openxmlformats.org/officeDocument/2006/relationships/hyperlink" Target="https://onlinemerker.com/baden-bei-wien-madame-pompadour-premier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oco.de/2019/01/04/baden-bei-wien-stadttheater-baden-der-zigeunerbaron-johann-strauss-ioco-kritik-03-01-2019/" TargetMode="External"/><Relationship Id="rId6" Type="http://schemas.openxmlformats.org/officeDocument/2006/relationships/hyperlink" Target="https://www.noen.at/baden/stadttheater-baden-umjubelte-premiere-von-der-zigeunerbaron-stadttheater-baden-fotos-128862544" TargetMode="External"/><Relationship Id="rId7" Type="http://schemas.openxmlformats.org/officeDocument/2006/relationships/hyperlink" Target="https://onlinemerker.com/baden-bei-wien-stadttheater-der-zigeunerbaron/" TargetMode="External"/><Relationship Id="rId8" Type="http://schemas.openxmlformats.org/officeDocument/2006/relationships/hyperlink" Target="http://www.planethugill.com/2018/08/wagner-der-ring-des-nibelungen-tiroler.html" TargetMode="External"/><Relationship Id="rId9" Type="http://schemas.openxmlformats.org/officeDocument/2006/relationships/hyperlink" Target="http://www.omm.de/veranstaltungen/festspiele2018/ERL-2018-der-ring-des-nibelungen.html" TargetMode="External"/><Relationship Id="rId10" Type="http://schemas.openxmlformats.org/officeDocument/2006/relationships/hyperlink" Target="http://kultur.en-a.at/kunst_kultur_und_musik/die_macht_der_frauen-6683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2774</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robein</dc:creator>
  <cp:keywords/>
  <dc:description/>
  <cp:lastModifiedBy>bea robein</cp:lastModifiedBy>
  <cp:revision>4</cp:revision>
  <dcterms:created xsi:type="dcterms:W3CDTF">2019-05-07T17:31:00Z</dcterms:created>
  <dcterms:modified xsi:type="dcterms:W3CDTF">2019-05-07T17:47:00Z</dcterms:modified>
</cp:coreProperties>
</file>